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B9E" w:rsidRDefault="00063B9E"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2"/>
        </w:rPr>
        <w:t>（</w:t>
      </w:r>
      <w:r>
        <w:rPr>
          <w:rFonts w:hint="eastAsia"/>
          <w:sz w:val="24"/>
        </w:rPr>
        <w:t>細則様式第２号）</w:t>
      </w:r>
    </w:p>
    <w:p w:rsidR="00063B9E" w:rsidRDefault="00063B9E">
      <w:pPr>
        <w:spacing w:line="-481" w:lineRule="auto"/>
        <w:jc w:val="left"/>
        <w:rPr>
          <w:sz w:val="24"/>
        </w:rPr>
      </w:pPr>
    </w:p>
    <w:p w:rsidR="00063B9E" w:rsidRDefault="00063B9E">
      <w:pPr>
        <w:spacing w:line="-481" w:lineRule="auto"/>
        <w:jc w:val="left"/>
        <w:rPr>
          <w:sz w:val="32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w w:val="200"/>
          <w:sz w:val="32"/>
        </w:rPr>
        <w:t>委</w:t>
      </w:r>
      <w:r>
        <w:rPr>
          <w:rFonts w:hint="eastAsia"/>
          <w:sz w:val="32"/>
        </w:rPr>
        <w:t xml:space="preserve">　　　　　</w:t>
      </w:r>
      <w:r>
        <w:rPr>
          <w:rFonts w:hint="eastAsia"/>
          <w:w w:val="200"/>
          <w:sz w:val="32"/>
        </w:rPr>
        <w:t>任</w:t>
      </w:r>
      <w:r>
        <w:rPr>
          <w:rFonts w:hint="eastAsia"/>
          <w:sz w:val="32"/>
        </w:rPr>
        <w:t xml:space="preserve">　　　　　</w:t>
      </w:r>
      <w:r>
        <w:rPr>
          <w:rFonts w:hint="eastAsia"/>
          <w:w w:val="200"/>
          <w:sz w:val="32"/>
        </w:rPr>
        <w:t>状</w:t>
      </w:r>
    </w:p>
    <w:p w:rsidR="00063B9E" w:rsidRDefault="00063B9E">
      <w:pPr>
        <w:spacing w:line="-481" w:lineRule="auto"/>
        <w:jc w:val="left"/>
        <w:rPr>
          <w:rFonts w:hint="eastAsia"/>
          <w:sz w:val="24"/>
        </w:rPr>
      </w:pPr>
    </w:p>
    <w:p w:rsidR="00063B9E" w:rsidRDefault="00063B9E">
      <w:pPr>
        <w:spacing w:line="-481" w:lineRule="auto"/>
        <w:jc w:val="left"/>
        <w:rPr>
          <w:rFonts w:hint="eastAsia"/>
          <w:sz w:val="24"/>
        </w:rPr>
      </w:pPr>
    </w:p>
    <w:p w:rsidR="00063B9E" w:rsidRDefault="00063B9E">
      <w:pPr>
        <w:spacing w:line="-481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下記受任者　　　　　　　　　　　　　をもって代理人と定め国民健康保険診療（調剤）報酬の</w:t>
      </w:r>
    </w:p>
    <w:p w:rsidR="00063B9E" w:rsidRDefault="00063B9E">
      <w:pPr>
        <w:spacing w:line="-481" w:lineRule="auto"/>
        <w:jc w:val="left"/>
        <w:rPr>
          <w:sz w:val="24"/>
        </w:rPr>
      </w:pPr>
      <w:r>
        <w:rPr>
          <w:rFonts w:hint="eastAsia"/>
          <w:sz w:val="24"/>
        </w:rPr>
        <w:t xml:space="preserve">　請求及び受領に関する権限を委任いたします。</w:t>
      </w:r>
    </w:p>
    <w:p w:rsidR="00063B9E" w:rsidRDefault="00063B9E">
      <w:pPr>
        <w:spacing w:line="-481" w:lineRule="auto"/>
        <w:jc w:val="left"/>
        <w:rPr>
          <w:sz w:val="24"/>
        </w:rPr>
      </w:pPr>
    </w:p>
    <w:p w:rsidR="00063B9E" w:rsidRDefault="00063B9E">
      <w:pPr>
        <w:spacing w:line="-481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B57A7E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063B9E" w:rsidRDefault="00063B9E">
      <w:pPr>
        <w:spacing w:line="-481" w:lineRule="auto"/>
        <w:ind w:firstLine="1016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委任者　住　所</w:t>
      </w:r>
    </w:p>
    <w:p w:rsidR="00063B9E" w:rsidRDefault="00063B9E">
      <w:pPr>
        <w:spacing w:line="-481" w:lineRule="auto"/>
        <w:ind w:firstLine="1016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氏　名　　　　　　　　　　　　　印</w:t>
      </w:r>
    </w:p>
    <w:p w:rsidR="00063B9E" w:rsidRDefault="00063B9E">
      <w:pPr>
        <w:spacing w:line="-481" w:lineRule="auto"/>
        <w:ind w:firstLine="1016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受任者　住　所</w:t>
      </w:r>
    </w:p>
    <w:p w:rsidR="00063B9E" w:rsidRDefault="00063B9E">
      <w:pPr>
        <w:spacing w:line="-481" w:lineRule="auto"/>
        <w:ind w:firstLine="1016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氏　名　　　　　　　　　　　　　印</w:t>
      </w:r>
    </w:p>
    <w:p w:rsidR="00063B9E" w:rsidRDefault="00063B9E">
      <w:pPr>
        <w:spacing w:line="-481" w:lineRule="auto"/>
        <w:jc w:val="left"/>
        <w:rPr>
          <w:sz w:val="24"/>
        </w:rPr>
      </w:pPr>
    </w:p>
    <w:p w:rsidR="00097143" w:rsidRDefault="00097143">
      <w:pPr>
        <w:spacing w:line="-481" w:lineRule="auto"/>
        <w:jc w:val="left"/>
        <w:rPr>
          <w:rFonts w:hint="eastAsia"/>
          <w:sz w:val="24"/>
        </w:rPr>
      </w:pPr>
    </w:p>
    <w:p w:rsidR="00063B9E" w:rsidRDefault="00097143">
      <w:pPr>
        <w:spacing w:line="-481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063B9E">
        <w:rPr>
          <w:rFonts w:hint="eastAsia"/>
          <w:sz w:val="24"/>
        </w:rPr>
        <w:t>愛媛県国民健康保険団体連合会</w:t>
      </w:r>
      <w:r>
        <w:rPr>
          <w:rFonts w:hint="eastAsia"/>
          <w:sz w:val="24"/>
        </w:rPr>
        <w:t xml:space="preserve">　理事長　様</w:t>
      </w:r>
    </w:p>
    <w:p w:rsidR="00063B9E" w:rsidRDefault="00063B9E">
      <w:pPr>
        <w:spacing w:line="-481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sectPr w:rsidR="00063B9E">
      <w:endnotePr>
        <w:numFmt w:val="decimal"/>
        <w:numStart w:val="0"/>
      </w:endnotePr>
      <w:type w:val="nextColumn"/>
      <w:pgSz w:w="16840" w:h="11907" w:orient="landscape" w:code="9"/>
      <w:pgMar w:top="1701" w:right="1701" w:bottom="1701" w:left="1701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72E" w:rsidRDefault="000B372E" w:rsidP="00D84406">
      <w:pPr>
        <w:spacing w:line="240" w:lineRule="auto"/>
      </w:pPr>
      <w:r>
        <w:separator/>
      </w:r>
    </w:p>
  </w:endnote>
  <w:endnote w:type="continuationSeparator" w:id="0">
    <w:p w:rsidR="000B372E" w:rsidRDefault="000B372E" w:rsidP="00D844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72E" w:rsidRDefault="000B372E" w:rsidP="00D84406">
      <w:pPr>
        <w:spacing w:line="240" w:lineRule="auto"/>
      </w:pPr>
      <w:r>
        <w:separator/>
      </w:r>
    </w:p>
  </w:footnote>
  <w:footnote w:type="continuationSeparator" w:id="0">
    <w:p w:rsidR="000B372E" w:rsidRDefault="000B372E" w:rsidP="00D844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7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75"/>
    <w:rsid w:val="00063B9E"/>
    <w:rsid w:val="00097143"/>
    <w:rsid w:val="000B372E"/>
    <w:rsid w:val="001201EC"/>
    <w:rsid w:val="001C11F1"/>
    <w:rsid w:val="00453D0A"/>
    <w:rsid w:val="00463122"/>
    <w:rsid w:val="005D468C"/>
    <w:rsid w:val="0071128A"/>
    <w:rsid w:val="00B57A7E"/>
    <w:rsid w:val="00D27A75"/>
    <w:rsid w:val="00D8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230D7E-FE79-4074-B756-7233E083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81" w:lineRule="atLeast"/>
      <w:jc w:val="both"/>
      <w:textAlignment w:val="baseline"/>
    </w:pPr>
    <w:rPr>
      <w:spacing w:val="2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84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4406"/>
    <w:rPr>
      <w:spacing w:val="22"/>
      <w:sz w:val="21"/>
    </w:rPr>
  </w:style>
  <w:style w:type="paragraph" w:styleId="a5">
    <w:name w:val="footer"/>
    <w:basedOn w:val="a"/>
    <w:link w:val="a6"/>
    <w:rsid w:val="00D84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84406"/>
    <w:rPr>
      <w:spacing w:val="22"/>
      <w:sz w:val="21"/>
    </w:rPr>
  </w:style>
  <w:style w:type="paragraph" w:styleId="a7">
    <w:name w:val="Balloon Text"/>
    <w:basedOn w:val="a"/>
    <w:link w:val="a8"/>
    <w:rsid w:val="0009714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97143"/>
    <w:rPr>
      <w:rFonts w:ascii="Arial" w:eastAsia="ＭＳ ゴシック" w:hAnsi="Arial" w:cs="Times New Roman"/>
      <w:spacing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　（細則様式第２号）</vt:lpstr>
      <vt:lpstr>＊　（細則様式第２号）</vt:lpstr>
    </vt:vector>
  </TitlesOfParts>
  <Company>国保連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　（細則様式第２号）</dc:title>
  <dc:subject/>
  <dc:creator>PC01</dc:creator>
  <cp:keywords/>
  <cp:lastModifiedBy>中嶋 憲治</cp:lastModifiedBy>
  <cp:revision>2</cp:revision>
  <cp:lastPrinted>2014-09-29T05:10:00Z</cp:lastPrinted>
  <dcterms:created xsi:type="dcterms:W3CDTF">2019-08-20T01:33:00Z</dcterms:created>
  <dcterms:modified xsi:type="dcterms:W3CDTF">2019-08-20T01:33:00Z</dcterms:modified>
</cp:coreProperties>
</file>